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5A1" w:rsidRPr="00BF65A1" w:rsidRDefault="00BF65A1" w:rsidP="00BF65A1">
      <w:pPr>
        <w:pStyle w:val="Default"/>
        <w:ind w:left="702" w:hanging="702"/>
        <w:jc w:val="center"/>
        <w:rPr>
          <w:b/>
          <w:bCs/>
          <w:color w:val="FF0000"/>
        </w:rPr>
      </w:pPr>
      <w:r w:rsidRPr="00BF65A1">
        <w:rPr>
          <w:b/>
          <w:bCs/>
          <w:color w:val="FF0000"/>
        </w:rPr>
        <w:t>Supply, I</w:t>
      </w:r>
      <w:bookmarkStart w:id="0" w:name="_GoBack"/>
      <w:bookmarkEnd w:id="0"/>
      <w:r w:rsidRPr="00BF65A1">
        <w:rPr>
          <w:b/>
          <w:bCs/>
          <w:color w:val="FF0000"/>
        </w:rPr>
        <w:t>nstallation, Testing and Commissioning of CCTV System at 400kV Gorakhpur Substation of POWERGRID</w:t>
      </w:r>
    </w:p>
    <w:p w:rsidR="007B550C" w:rsidRDefault="007B550C" w:rsidP="00CA73C8">
      <w:pPr>
        <w:pStyle w:val="Default"/>
        <w:ind w:left="702" w:hanging="702"/>
        <w:jc w:val="center"/>
        <w:rPr>
          <w:b/>
          <w:bCs/>
          <w:color w:val="FF0000"/>
        </w:rPr>
      </w:pPr>
    </w:p>
    <w:p w:rsidR="006C0C9A" w:rsidRDefault="00CA73C8" w:rsidP="00CA73C8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7129DC6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FA85A46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8B81757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765" w:rsidRDefault="00C75765" w:rsidP="00B64E06">
      <w:pPr>
        <w:spacing w:after="0" w:line="240" w:lineRule="auto"/>
      </w:pPr>
      <w:r>
        <w:separator/>
      </w:r>
    </w:p>
  </w:endnote>
  <w:endnote w:type="continuationSeparator" w:id="0">
    <w:p w:rsidR="00C75765" w:rsidRDefault="00C7576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765" w:rsidRDefault="00C75765" w:rsidP="00B64E06">
      <w:pPr>
        <w:spacing w:after="0" w:line="240" w:lineRule="auto"/>
      </w:pPr>
      <w:r>
        <w:separator/>
      </w:r>
    </w:p>
  </w:footnote>
  <w:footnote w:type="continuationSeparator" w:id="0">
    <w:p w:rsidR="00C75765" w:rsidRDefault="00C7576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CA73C8" w:rsidRPr="0017388B">
      <w:rPr>
        <w:rFonts w:ascii="Book Antiqua" w:hAnsi="Book Antiqua"/>
        <w:b/>
        <w:bCs/>
        <w:color w:val="FF0000"/>
      </w:rPr>
      <w:t>500200</w:t>
    </w:r>
    <w:r w:rsidR="00BF65A1">
      <w:rPr>
        <w:rFonts w:ascii="Book Antiqua" w:hAnsi="Book Antiqua"/>
        <w:b/>
        <w:bCs/>
        <w:color w:val="FF0000"/>
      </w:rPr>
      <w:t>20</w:t>
    </w:r>
    <w:r w:rsidR="007B550C">
      <w:rPr>
        <w:rFonts w:ascii="Book Antiqua" w:hAnsi="Book Antiqua"/>
        <w:b/>
        <w:bCs/>
        <w:color w:val="FF0000"/>
      </w:rPr>
      <w:t>11</w:t>
    </w:r>
    <w:r w:rsidR="00CA73C8" w:rsidRPr="0017388B">
      <w:rPr>
        <w:rFonts w:ascii="Book Antiqua" w:hAnsi="Book Antiqua"/>
        <w:b/>
        <w:bCs/>
        <w:color w:val="FF0000"/>
      </w:rPr>
      <w:t>/OTHERS/DOM/K00 - NR3 RHQ -1</w:t>
    </w:r>
    <w:r w:rsidR="004B5D8C">
      <w:rPr>
        <w:rFonts w:ascii="Book Antiqua" w:hAnsi="Book Antiqua"/>
        <w:b/>
        <w:bCs/>
        <w:color w:val="FF0000"/>
        <w:lang w:val="en-GB"/>
      </w:rPr>
      <w:t xml:space="preserve"> </w:t>
    </w:r>
    <w:r w:rsidRPr="00B64E06">
      <w:rPr>
        <w:rFonts w:ascii="Book Antiqua" w:hAnsi="Book Antiqua"/>
        <w:sz w:val="24"/>
        <w:szCs w:val="24"/>
      </w:rPr>
      <w:tab/>
    </w:r>
    <w:r w:rsidR="007029DC">
      <w:rPr>
        <w:rFonts w:ascii="Book Antiqua" w:hAnsi="Book Antiqua"/>
        <w:sz w:val="24"/>
        <w:szCs w:val="24"/>
      </w:rPr>
      <w:t>Attachment</w:t>
    </w:r>
    <w:r w:rsidR="005773FC">
      <w:rPr>
        <w:rFonts w:ascii="Book Antiqua" w:hAnsi="Book Antiqua"/>
        <w:sz w:val="24"/>
        <w:szCs w:val="24"/>
      </w:rPr>
      <w:t>-23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742F3"/>
    <w:rsid w:val="0009421E"/>
    <w:rsid w:val="000C2FBF"/>
    <w:rsid w:val="001057C2"/>
    <w:rsid w:val="00192B5F"/>
    <w:rsid w:val="001F2DBF"/>
    <w:rsid w:val="00293DE4"/>
    <w:rsid w:val="002F0AA9"/>
    <w:rsid w:val="0038132D"/>
    <w:rsid w:val="00421A5D"/>
    <w:rsid w:val="00490571"/>
    <w:rsid w:val="004B5D8C"/>
    <w:rsid w:val="00533E91"/>
    <w:rsid w:val="005773FC"/>
    <w:rsid w:val="00580259"/>
    <w:rsid w:val="00581BB5"/>
    <w:rsid w:val="005A0354"/>
    <w:rsid w:val="00617A42"/>
    <w:rsid w:val="00617FB4"/>
    <w:rsid w:val="006C0C9A"/>
    <w:rsid w:val="007029DC"/>
    <w:rsid w:val="0073674E"/>
    <w:rsid w:val="00750BB8"/>
    <w:rsid w:val="007A1878"/>
    <w:rsid w:val="007A5BF5"/>
    <w:rsid w:val="007B550C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A43E3"/>
    <w:rsid w:val="00B64E06"/>
    <w:rsid w:val="00BF65A1"/>
    <w:rsid w:val="00C11569"/>
    <w:rsid w:val="00C2314E"/>
    <w:rsid w:val="00C51FE4"/>
    <w:rsid w:val="00C75765"/>
    <w:rsid w:val="00C824F4"/>
    <w:rsid w:val="00CA73C8"/>
    <w:rsid w:val="00CC54E9"/>
    <w:rsid w:val="00CE3455"/>
    <w:rsid w:val="00D25A9E"/>
    <w:rsid w:val="00D64810"/>
    <w:rsid w:val="00D904B3"/>
    <w:rsid w:val="00DE508A"/>
    <w:rsid w:val="00E9615F"/>
    <w:rsid w:val="00EC04C8"/>
    <w:rsid w:val="00F10C4E"/>
    <w:rsid w:val="00F164AB"/>
    <w:rsid w:val="00F37BFE"/>
    <w:rsid w:val="00FA5008"/>
    <w:rsid w:val="00FD2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A73C8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val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CA73C8"/>
    <w:rPr>
      <w:rFonts w:ascii="Book Antiqua" w:eastAsia="Times New Roman" w:hAnsi="Book Antiqua" w:cs="Arial"/>
      <w:snapToGrid w:val="0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A73C8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val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CA73C8"/>
    <w:rPr>
      <w:rFonts w:ascii="Book Antiqua" w:eastAsia="Times New Roman" w:hAnsi="Book Antiqua" w:cs="Arial"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14</cp:revision>
  <cp:lastPrinted>2019-05-22T10:28:00Z</cp:lastPrinted>
  <dcterms:created xsi:type="dcterms:W3CDTF">2020-01-30T07:32:00Z</dcterms:created>
  <dcterms:modified xsi:type="dcterms:W3CDTF">2021-12-02T12:00:00Z</dcterms:modified>
</cp:coreProperties>
</file>